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05" w:rsidRDefault="00180A05" w:rsidP="00D767A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FD886" wp14:editId="62F243E7">
            <wp:simplePos x="0" y="0"/>
            <wp:positionH relativeFrom="column">
              <wp:posOffset>1057275</wp:posOffset>
            </wp:positionH>
            <wp:positionV relativeFrom="paragraph">
              <wp:posOffset>-256540</wp:posOffset>
            </wp:positionV>
            <wp:extent cx="3438525" cy="609439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09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A05" w:rsidRDefault="00180A05" w:rsidP="00D767A7">
      <w:pPr>
        <w:jc w:val="center"/>
        <w:rPr>
          <w:b/>
        </w:rPr>
      </w:pPr>
    </w:p>
    <w:p w:rsidR="006D2B15" w:rsidRPr="009C7C3B" w:rsidRDefault="00180A05" w:rsidP="00D767A7">
      <w:pPr>
        <w:jc w:val="center"/>
        <w:rPr>
          <w:b/>
        </w:rPr>
      </w:pPr>
      <w:r>
        <w:rPr>
          <w:b/>
        </w:rPr>
        <w:t xml:space="preserve">Coronavirus </w:t>
      </w:r>
      <w:r w:rsidR="00D767A7" w:rsidRPr="009C7C3B">
        <w:rPr>
          <w:b/>
        </w:rPr>
        <w:t xml:space="preserve">Risk Assessment </w:t>
      </w:r>
    </w:p>
    <w:p w:rsidR="00D767A7" w:rsidRDefault="00180A05" w:rsidP="00D767A7">
      <w:pPr>
        <w:jc w:val="center"/>
      </w:pPr>
      <w:r>
        <w:t xml:space="preserve"> For </w:t>
      </w:r>
      <w:r w:rsidR="00D767A7">
        <w:t xml:space="preserve">staff who are </w:t>
      </w:r>
      <w:proofErr w:type="gramStart"/>
      <w:r w:rsidR="00D767A7">
        <w:t>pregnant ,</w:t>
      </w:r>
      <w:proofErr w:type="gramEnd"/>
      <w:r w:rsidR="00D767A7">
        <w:t xml:space="preserve"> have long term conditions or are over 70</w:t>
      </w:r>
    </w:p>
    <w:p w:rsidR="009B5B6C" w:rsidRDefault="009B5B6C" w:rsidP="00D767A7">
      <w:pPr>
        <w:jc w:val="center"/>
      </w:pPr>
    </w:p>
    <w:p w:rsidR="009B5B6C" w:rsidRPr="009C7C3B" w:rsidRDefault="009B5B6C" w:rsidP="009C7C3B">
      <w:pPr>
        <w:rPr>
          <w:u w:val="single"/>
        </w:rPr>
      </w:pPr>
      <w:r w:rsidRPr="009C7C3B">
        <w:rPr>
          <w:u w:val="single"/>
        </w:rPr>
        <w:t xml:space="preserve">Staff over 70 </w:t>
      </w:r>
    </w:p>
    <w:p w:rsidR="009B5B6C" w:rsidRPr="009B5B6C" w:rsidRDefault="009B5B6C" w:rsidP="009B5B6C">
      <w:pPr>
        <w:rPr>
          <w:i/>
          <w:iCs/>
        </w:rPr>
      </w:pPr>
      <w:r w:rsidRPr="009B5B6C">
        <w:rPr>
          <w:i/>
          <w:iCs/>
        </w:rPr>
        <w:t xml:space="preserve">Latest PHE advice places these people in an </w:t>
      </w:r>
      <w:proofErr w:type="gramStart"/>
      <w:r w:rsidRPr="009B5B6C">
        <w:rPr>
          <w:i/>
          <w:iCs/>
        </w:rPr>
        <w:t>identified  vulnerable</w:t>
      </w:r>
      <w:proofErr w:type="gramEnd"/>
      <w:r w:rsidRPr="009B5B6C">
        <w:rPr>
          <w:i/>
          <w:iCs/>
        </w:rPr>
        <w:t xml:space="preserve"> group relating to </w:t>
      </w:r>
      <w:r>
        <w:rPr>
          <w:i/>
          <w:iCs/>
        </w:rPr>
        <w:t>COVID-19</w:t>
      </w:r>
      <w:r w:rsidRPr="009B5B6C">
        <w:rPr>
          <w:i/>
          <w:iCs/>
        </w:rPr>
        <w:t xml:space="preserve"> and isolation for an extended period of 12 weeks has been recommended.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2118"/>
        <w:gridCol w:w="1875"/>
        <w:gridCol w:w="1942"/>
      </w:tblGrid>
      <w:tr w:rsidR="009B5B6C" w:rsidTr="009B5B6C">
        <w:tc>
          <w:tcPr>
            <w:tcW w:w="3307" w:type="dxa"/>
          </w:tcPr>
          <w:p w:rsidR="009B5B6C" w:rsidRDefault="009B5B6C" w:rsidP="00D767A7">
            <w:pPr>
              <w:jc w:val="center"/>
            </w:pPr>
          </w:p>
        </w:tc>
        <w:tc>
          <w:tcPr>
            <w:tcW w:w="2118" w:type="dxa"/>
          </w:tcPr>
          <w:p w:rsidR="009B5B6C" w:rsidRDefault="009B5B6C" w:rsidP="00D767A7">
            <w:pPr>
              <w:jc w:val="center"/>
            </w:pPr>
            <w:r>
              <w:t>Yes</w:t>
            </w:r>
          </w:p>
        </w:tc>
        <w:tc>
          <w:tcPr>
            <w:tcW w:w="1875" w:type="dxa"/>
          </w:tcPr>
          <w:p w:rsidR="009B5B6C" w:rsidRDefault="009B5B6C" w:rsidP="00D767A7">
            <w:pPr>
              <w:jc w:val="center"/>
            </w:pPr>
            <w:r>
              <w:t xml:space="preserve">No </w:t>
            </w:r>
          </w:p>
        </w:tc>
        <w:tc>
          <w:tcPr>
            <w:tcW w:w="1942" w:type="dxa"/>
          </w:tcPr>
          <w:p w:rsidR="009B5B6C" w:rsidRDefault="009B5B6C" w:rsidP="00D767A7">
            <w:pPr>
              <w:jc w:val="center"/>
            </w:pPr>
            <w:r>
              <w:t xml:space="preserve">Comment </w:t>
            </w:r>
          </w:p>
        </w:tc>
      </w:tr>
      <w:tr w:rsidR="009B5B6C" w:rsidTr="009B5B6C">
        <w:tc>
          <w:tcPr>
            <w:tcW w:w="3307" w:type="dxa"/>
          </w:tcPr>
          <w:p w:rsidR="009B5B6C" w:rsidRDefault="009B5B6C" w:rsidP="00D767A7">
            <w:pPr>
              <w:jc w:val="center"/>
            </w:pPr>
            <w:r>
              <w:t>Do you have any underlying health conditions that impact</w:t>
            </w:r>
            <w:r w:rsidR="00BA0FB2">
              <w:t>s</w:t>
            </w:r>
            <w:r>
              <w:t xml:space="preserve"> on your role </w:t>
            </w:r>
          </w:p>
        </w:tc>
        <w:tc>
          <w:tcPr>
            <w:tcW w:w="2118" w:type="dxa"/>
          </w:tcPr>
          <w:p w:rsidR="009B5B6C" w:rsidRDefault="009B5B6C" w:rsidP="00D767A7">
            <w:pPr>
              <w:jc w:val="center"/>
            </w:pPr>
          </w:p>
        </w:tc>
        <w:tc>
          <w:tcPr>
            <w:tcW w:w="1875" w:type="dxa"/>
          </w:tcPr>
          <w:p w:rsidR="009B5B6C" w:rsidRDefault="009B5B6C" w:rsidP="00D767A7">
            <w:pPr>
              <w:jc w:val="center"/>
            </w:pPr>
          </w:p>
        </w:tc>
        <w:tc>
          <w:tcPr>
            <w:tcW w:w="1942" w:type="dxa"/>
          </w:tcPr>
          <w:p w:rsidR="009B5B6C" w:rsidRDefault="009B5B6C" w:rsidP="00D767A7">
            <w:pPr>
              <w:jc w:val="center"/>
            </w:pPr>
          </w:p>
        </w:tc>
      </w:tr>
      <w:tr w:rsidR="009B5B6C" w:rsidTr="009B5B6C">
        <w:tc>
          <w:tcPr>
            <w:tcW w:w="3307" w:type="dxa"/>
          </w:tcPr>
          <w:p w:rsidR="009B5B6C" w:rsidRDefault="009B5B6C" w:rsidP="00D767A7">
            <w:pPr>
              <w:jc w:val="center"/>
            </w:pPr>
            <w:r>
              <w:t>Are you able to work from home</w:t>
            </w:r>
            <w:r w:rsidR="00BA0FB2">
              <w:t>?</w:t>
            </w:r>
          </w:p>
        </w:tc>
        <w:tc>
          <w:tcPr>
            <w:tcW w:w="2118" w:type="dxa"/>
          </w:tcPr>
          <w:p w:rsidR="009B5B6C" w:rsidRDefault="009B5B6C" w:rsidP="00D767A7">
            <w:pPr>
              <w:jc w:val="center"/>
            </w:pPr>
          </w:p>
        </w:tc>
        <w:tc>
          <w:tcPr>
            <w:tcW w:w="1875" w:type="dxa"/>
          </w:tcPr>
          <w:p w:rsidR="009B5B6C" w:rsidRDefault="009B5B6C" w:rsidP="00D767A7">
            <w:pPr>
              <w:jc w:val="center"/>
            </w:pPr>
          </w:p>
        </w:tc>
        <w:tc>
          <w:tcPr>
            <w:tcW w:w="1942" w:type="dxa"/>
          </w:tcPr>
          <w:p w:rsidR="009B5B6C" w:rsidRDefault="009B5B6C" w:rsidP="00D767A7">
            <w:pPr>
              <w:jc w:val="center"/>
            </w:pPr>
          </w:p>
        </w:tc>
      </w:tr>
      <w:tr w:rsidR="009B5B6C" w:rsidTr="009B5B6C">
        <w:tc>
          <w:tcPr>
            <w:tcW w:w="3307" w:type="dxa"/>
          </w:tcPr>
          <w:p w:rsidR="009B5B6C" w:rsidRDefault="009B5B6C" w:rsidP="00D767A7">
            <w:pPr>
              <w:jc w:val="center"/>
            </w:pPr>
            <w:r>
              <w:t xml:space="preserve">Support required to work </w:t>
            </w:r>
            <w:proofErr w:type="gramStart"/>
            <w:r>
              <w:t xml:space="preserve">remotely </w:t>
            </w:r>
            <w:r w:rsidR="00BA0FB2">
              <w:t>?</w:t>
            </w:r>
            <w:proofErr w:type="gramEnd"/>
          </w:p>
        </w:tc>
        <w:tc>
          <w:tcPr>
            <w:tcW w:w="2118" w:type="dxa"/>
          </w:tcPr>
          <w:p w:rsidR="009B5B6C" w:rsidRDefault="009B5B6C" w:rsidP="00D767A7">
            <w:pPr>
              <w:jc w:val="center"/>
            </w:pPr>
          </w:p>
        </w:tc>
        <w:tc>
          <w:tcPr>
            <w:tcW w:w="1875" w:type="dxa"/>
          </w:tcPr>
          <w:p w:rsidR="009B5B6C" w:rsidRDefault="009B5B6C" w:rsidP="00D767A7">
            <w:pPr>
              <w:jc w:val="center"/>
            </w:pPr>
          </w:p>
        </w:tc>
        <w:tc>
          <w:tcPr>
            <w:tcW w:w="1942" w:type="dxa"/>
          </w:tcPr>
          <w:p w:rsidR="009B5B6C" w:rsidRDefault="009B5B6C" w:rsidP="00D767A7">
            <w:pPr>
              <w:jc w:val="center"/>
            </w:pPr>
          </w:p>
        </w:tc>
      </w:tr>
      <w:tr w:rsidR="009B5B6C" w:rsidTr="009B5B6C">
        <w:tc>
          <w:tcPr>
            <w:tcW w:w="3307" w:type="dxa"/>
          </w:tcPr>
          <w:p w:rsidR="009B5B6C" w:rsidRDefault="009B5B6C" w:rsidP="00D767A7">
            <w:pPr>
              <w:jc w:val="center"/>
            </w:pPr>
            <w:r>
              <w:t>Agree regular contact</w:t>
            </w:r>
            <w:r w:rsidR="00BA0FB2">
              <w:t>?</w:t>
            </w:r>
            <w:r>
              <w:t xml:space="preserve"> </w:t>
            </w:r>
          </w:p>
        </w:tc>
        <w:tc>
          <w:tcPr>
            <w:tcW w:w="2118" w:type="dxa"/>
          </w:tcPr>
          <w:p w:rsidR="009B5B6C" w:rsidRDefault="009B5B6C" w:rsidP="00D767A7">
            <w:pPr>
              <w:jc w:val="center"/>
            </w:pPr>
          </w:p>
        </w:tc>
        <w:tc>
          <w:tcPr>
            <w:tcW w:w="1875" w:type="dxa"/>
          </w:tcPr>
          <w:p w:rsidR="009B5B6C" w:rsidRDefault="009B5B6C" w:rsidP="00D767A7">
            <w:pPr>
              <w:jc w:val="center"/>
            </w:pPr>
          </w:p>
        </w:tc>
        <w:tc>
          <w:tcPr>
            <w:tcW w:w="1942" w:type="dxa"/>
          </w:tcPr>
          <w:p w:rsidR="009B5B6C" w:rsidRDefault="009B5B6C" w:rsidP="00D767A7">
            <w:pPr>
              <w:jc w:val="center"/>
            </w:pPr>
          </w:p>
        </w:tc>
      </w:tr>
      <w:tr w:rsidR="009B5B6C" w:rsidTr="009B5B6C">
        <w:tc>
          <w:tcPr>
            <w:tcW w:w="3307" w:type="dxa"/>
          </w:tcPr>
          <w:p w:rsidR="009B5B6C" w:rsidRDefault="009B5B6C" w:rsidP="00D767A7">
            <w:pPr>
              <w:jc w:val="center"/>
            </w:pPr>
            <w:r>
              <w:t xml:space="preserve">If you are to continue </w:t>
            </w:r>
            <w:proofErr w:type="gramStart"/>
            <w:r>
              <w:t xml:space="preserve">working </w:t>
            </w:r>
            <w:r w:rsidR="00BA0FB2">
              <w:t xml:space="preserve"> and</w:t>
            </w:r>
            <w:proofErr w:type="gramEnd"/>
            <w:r w:rsidR="00BA0FB2">
              <w:t xml:space="preserve"> do not go into isolation </w:t>
            </w:r>
            <w:r>
              <w:t>are you aware</w:t>
            </w:r>
            <w:r w:rsidR="00694204">
              <w:t xml:space="preserve"> of the risks </w:t>
            </w:r>
            <w:r w:rsidR="00BA0FB2">
              <w:t>?</w:t>
            </w:r>
          </w:p>
        </w:tc>
        <w:tc>
          <w:tcPr>
            <w:tcW w:w="2118" w:type="dxa"/>
          </w:tcPr>
          <w:p w:rsidR="009B5B6C" w:rsidRDefault="009B5B6C" w:rsidP="00D767A7">
            <w:pPr>
              <w:jc w:val="center"/>
            </w:pPr>
          </w:p>
        </w:tc>
        <w:tc>
          <w:tcPr>
            <w:tcW w:w="1875" w:type="dxa"/>
          </w:tcPr>
          <w:p w:rsidR="009B5B6C" w:rsidRDefault="009B5B6C" w:rsidP="00D767A7">
            <w:pPr>
              <w:jc w:val="center"/>
            </w:pPr>
          </w:p>
        </w:tc>
        <w:tc>
          <w:tcPr>
            <w:tcW w:w="1942" w:type="dxa"/>
          </w:tcPr>
          <w:p w:rsidR="009B5B6C" w:rsidRDefault="009B5B6C" w:rsidP="00D767A7">
            <w:pPr>
              <w:jc w:val="center"/>
            </w:pPr>
          </w:p>
        </w:tc>
      </w:tr>
    </w:tbl>
    <w:p w:rsidR="009B5B6C" w:rsidRDefault="009B5B6C" w:rsidP="00D767A7">
      <w:pPr>
        <w:jc w:val="center"/>
      </w:pPr>
    </w:p>
    <w:p w:rsidR="009B5B6C" w:rsidRPr="009C7C3B" w:rsidRDefault="009B5B6C" w:rsidP="009C7C3B">
      <w:pPr>
        <w:rPr>
          <w:u w:val="single"/>
        </w:rPr>
      </w:pPr>
      <w:r w:rsidRPr="009C7C3B">
        <w:rPr>
          <w:u w:val="single"/>
        </w:rPr>
        <w:t xml:space="preserve">Pregnant Workers </w:t>
      </w:r>
    </w:p>
    <w:p w:rsidR="00694204" w:rsidRDefault="00694204" w:rsidP="00694204">
      <w:r>
        <w:t xml:space="preserve">Current evidence states </w:t>
      </w:r>
      <w:proofErr w:type="gramStart"/>
      <w:r>
        <w:t>that  pregnant</w:t>
      </w:r>
      <w:proofErr w:type="gramEnd"/>
      <w:r>
        <w:t xml:space="preserve"> healthcare professionals are no more personally susceptible to the virus or its complications than their non-pregnant colleagues. </w:t>
      </w:r>
    </w:p>
    <w:p w:rsidR="00146A2A" w:rsidRDefault="00694204" w:rsidP="00694204">
      <w:r>
        <w:t xml:space="preserve">However, infection with COVID-19 may pose some risks to a pregnant woman’s unborn baby: there is a possible risk of foetal growth restriction and a risk of premature birth for the health of the mother and baby, should the mother become seriously unwell. </w:t>
      </w:r>
    </w:p>
    <w:p w:rsidR="00A70CD8" w:rsidRDefault="00146A2A" w:rsidP="00146A2A">
      <w:r>
        <w:t>A</w:t>
      </w:r>
      <w:r w:rsidR="00694204">
        <w:t xml:space="preserve">ll pregnant healthcare professionals, especially those in high risk patient facing areas </w:t>
      </w:r>
      <w:r>
        <w:t xml:space="preserve">should </w:t>
      </w:r>
      <w:r w:rsidR="00694204">
        <w:t xml:space="preserve">discuss </w:t>
      </w:r>
      <w:r w:rsidR="00AF2D33">
        <w:t>with the Practice  M</w:t>
      </w:r>
      <w:r w:rsidR="00B55E8C">
        <w:t xml:space="preserve">anager what </w:t>
      </w:r>
      <w:r w:rsidR="00395A26">
        <w:t>alternative</w:t>
      </w:r>
      <w:r w:rsidR="00B55E8C">
        <w:t xml:space="preserve"> options </w:t>
      </w:r>
      <w:r w:rsidR="00395A26">
        <w:t>they</w:t>
      </w:r>
      <w:r w:rsidR="00B55E8C">
        <w:t xml:space="preserve"> have in relation to minimising exposure</w:t>
      </w:r>
      <w:r w:rsidR="00395A26">
        <w:t>, this is especially important if they have an underlying health condition</w:t>
      </w:r>
      <w:r w:rsidR="00B55E8C">
        <w:t xml:space="preserve">. </w:t>
      </w:r>
    </w:p>
    <w:p w:rsidR="00A70CD8" w:rsidRDefault="00A70CD8" w:rsidP="00146A2A">
      <w:pPr>
        <w:pStyle w:val="ListParagraph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2118"/>
        <w:gridCol w:w="1875"/>
        <w:gridCol w:w="1942"/>
      </w:tblGrid>
      <w:tr w:rsidR="009B5B6C" w:rsidTr="009B5B6C">
        <w:tc>
          <w:tcPr>
            <w:tcW w:w="3307" w:type="dxa"/>
          </w:tcPr>
          <w:p w:rsidR="009B5B6C" w:rsidRDefault="009B5B6C" w:rsidP="009B5B6C">
            <w:pPr>
              <w:jc w:val="center"/>
            </w:pPr>
          </w:p>
        </w:tc>
        <w:tc>
          <w:tcPr>
            <w:tcW w:w="2118" w:type="dxa"/>
          </w:tcPr>
          <w:p w:rsidR="009B5B6C" w:rsidRDefault="009B5B6C" w:rsidP="009B5B6C">
            <w:pPr>
              <w:jc w:val="center"/>
            </w:pPr>
            <w:r>
              <w:t>Yes</w:t>
            </w:r>
          </w:p>
        </w:tc>
        <w:tc>
          <w:tcPr>
            <w:tcW w:w="1875" w:type="dxa"/>
          </w:tcPr>
          <w:p w:rsidR="009B5B6C" w:rsidRDefault="009B5B6C" w:rsidP="009B5B6C">
            <w:pPr>
              <w:jc w:val="center"/>
            </w:pPr>
            <w:r>
              <w:t xml:space="preserve">No </w:t>
            </w:r>
          </w:p>
        </w:tc>
        <w:tc>
          <w:tcPr>
            <w:tcW w:w="1942" w:type="dxa"/>
          </w:tcPr>
          <w:p w:rsidR="009B5B6C" w:rsidRDefault="009B5B6C" w:rsidP="009B5B6C">
            <w:pPr>
              <w:jc w:val="center"/>
            </w:pPr>
            <w:r>
              <w:t xml:space="preserve">Comment </w:t>
            </w:r>
          </w:p>
        </w:tc>
      </w:tr>
      <w:tr w:rsidR="00694204" w:rsidTr="009B5B6C">
        <w:tc>
          <w:tcPr>
            <w:tcW w:w="3307" w:type="dxa"/>
          </w:tcPr>
          <w:p w:rsidR="00694204" w:rsidRDefault="00694204" w:rsidP="009B5B6C">
            <w:pPr>
              <w:jc w:val="center"/>
            </w:pPr>
            <w:r>
              <w:t>Have you reviewed your pregnancy risk assessment</w:t>
            </w:r>
            <w:r w:rsidR="00BA0FB2">
              <w:t>?</w:t>
            </w:r>
            <w:r>
              <w:t xml:space="preserve"> </w:t>
            </w:r>
          </w:p>
        </w:tc>
        <w:tc>
          <w:tcPr>
            <w:tcW w:w="2118" w:type="dxa"/>
          </w:tcPr>
          <w:p w:rsidR="00694204" w:rsidRDefault="00694204" w:rsidP="009B5B6C">
            <w:pPr>
              <w:jc w:val="center"/>
            </w:pPr>
          </w:p>
        </w:tc>
        <w:tc>
          <w:tcPr>
            <w:tcW w:w="1875" w:type="dxa"/>
          </w:tcPr>
          <w:p w:rsidR="00694204" w:rsidRDefault="00694204" w:rsidP="009B5B6C">
            <w:pPr>
              <w:jc w:val="center"/>
            </w:pPr>
          </w:p>
        </w:tc>
        <w:tc>
          <w:tcPr>
            <w:tcW w:w="1942" w:type="dxa"/>
          </w:tcPr>
          <w:p w:rsidR="00694204" w:rsidRDefault="00694204" w:rsidP="009B5B6C">
            <w:pPr>
              <w:jc w:val="center"/>
            </w:pPr>
          </w:p>
        </w:tc>
      </w:tr>
      <w:tr w:rsidR="009B5B6C" w:rsidTr="009B5B6C">
        <w:tc>
          <w:tcPr>
            <w:tcW w:w="3307" w:type="dxa"/>
          </w:tcPr>
          <w:p w:rsidR="009B5B6C" w:rsidRDefault="009B5B6C" w:rsidP="009B5B6C">
            <w:pPr>
              <w:jc w:val="center"/>
            </w:pPr>
            <w:r>
              <w:t>Do you have any underlying health conditions</w:t>
            </w:r>
            <w:r w:rsidR="00BA0FB2">
              <w:t>?</w:t>
            </w:r>
          </w:p>
        </w:tc>
        <w:tc>
          <w:tcPr>
            <w:tcW w:w="2118" w:type="dxa"/>
          </w:tcPr>
          <w:p w:rsidR="009B5B6C" w:rsidRDefault="009B5B6C" w:rsidP="009B5B6C">
            <w:pPr>
              <w:jc w:val="center"/>
            </w:pPr>
          </w:p>
        </w:tc>
        <w:tc>
          <w:tcPr>
            <w:tcW w:w="1875" w:type="dxa"/>
          </w:tcPr>
          <w:p w:rsidR="009B5B6C" w:rsidRDefault="009B5B6C" w:rsidP="009B5B6C">
            <w:pPr>
              <w:jc w:val="center"/>
            </w:pPr>
          </w:p>
        </w:tc>
        <w:tc>
          <w:tcPr>
            <w:tcW w:w="1942" w:type="dxa"/>
          </w:tcPr>
          <w:p w:rsidR="009B5B6C" w:rsidRDefault="009B5B6C" w:rsidP="009B5B6C">
            <w:pPr>
              <w:jc w:val="center"/>
            </w:pPr>
          </w:p>
        </w:tc>
      </w:tr>
      <w:tr w:rsidR="009B5B6C" w:rsidTr="009B5B6C">
        <w:tc>
          <w:tcPr>
            <w:tcW w:w="3307" w:type="dxa"/>
          </w:tcPr>
          <w:p w:rsidR="009B5B6C" w:rsidRDefault="009B5B6C" w:rsidP="009B5B6C">
            <w:pPr>
              <w:jc w:val="center"/>
            </w:pPr>
            <w:r>
              <w:t>Are you able to work from home</w:t>
            </w:r>
            <w:r w:rsidR="00BA0FB2">
              <w:t>?</w:t>
            </w:r>
            <w:r>
              <w:t xml:space="preserve"> </w:t>
            </w:r>
          </w:p>
        </w:tc>
        <w:tc>
          <w:tcPr>
            <w:tcW w:w="2118" w:type="dxa"/>
          </w:tcPr>
          <w:p w:rsidR="009B5B6C" w:rsidRDefault="009B5B6C" w:rsidP="009B5B6C">
            <w:pPr>
              <w:jc w:val="center"/>
            </w:pPr>
          </w:p>
        </w:tc>
        <w:tc>
          <w:tcPr>
            <w:tcW w:w="1875" w:type="dxa"/>
          </w:tcPr>
          <w:p w:rsidR="009B5B6C" w:rsidRDefault="009B5B6C" w:rsidP="009B5B6C">
            <w:pPr>
              <w:jc w:val="center"/>
            </w:pPr>
          </w:p>
        </w:tc>
        <w:tc>
          <w:tcPr>
            <w:tcW w:w="1942" w:type="dxa"/>
          </w:tcPr>
          <w:p w:rsidR="009B5B6C" w:rsidRDefault="009B5B6C" w:rsidP="009B5B6C">
            <w:pPr>
              <w:jc w:val="center"/>
            </w:pPr>
          </w:p>
        </w:tc>
      </w:tr>
      <w:tr w:rsidR="009B5B6C" w:rsidTr="009B5B6C">
        <w:tc>
          <w:tcPr>
            <w:tcW w:w="3307" w:type="dxa"/>
          </w:tcPr>
          <w:p w:rsidR="009B5B6C" w:rsidRDefault="009B5B6C" w:rsidP="009B5B6C">
            <w:pPr>
              <w:jc w:val="center"/>
            </w:pPr>
            <w:r>
              <w:t xml:space="preserve">Support required to work </w:t>
            </w:r>
            <w:proofErr w:type="gramStart"/>
            <w:r>
              <w:t xml:space="preserve">remotely </w:t>
            </w:r>
            <w:r w:rsidR="00BA0FB2">
              <w:t>?</w:t>
            </w:r>
            <w:proofErr w:type="gramEnd"/>
          </w:p>
        </w:tc>
        <w:tc>
          <w:tcPr>
            <w:tcW w:w="2118" w:type="dxa"/>
          </w:tcPr>
          <w:p w:rsidR="009B5B6C" w:rsidRDefault="009B5B6C" w:rsidP="009B5B6C">
            <w:pPr>
              <w:jc w:val="center"/>
            </w:pPr>
          </w:p>
        </w:tc>
        <w:tc>
          <w:tcPr>
            <w:tcW w:w="1875" w:type="dxa"/>
          </w:tcPr>
          <w:p w:rsidR="009B5B6C" w:rsidRDefault="009B5B6C" w:rsidP="009B5B6C">
            <w:pPr>
              <w:jc w:val="center"/>
            </w:pPr>
          </w:p>
        </w:tc>
        <w:tc>
          <w:tcPr>
            <w:tcW w:w="1942" w:type="dxa"/>
          </w:tcPr>
          <w:p w:rsidR="009B5B6C" w:rsidRDefault="009B5B6C" w:rsidP="009B5B6C">
            <w:pPr>
              <w:jc w:val="center"/>
            </w:pPr>
          </w:p>
        </w:tc>
      </w:tr>
      <w:tr w:rsidR="009B5B6C" w:rsidTr="009B5B6C">
        <w:tc>
          <w:tcPr>
            <w:tcW w:w="3307" w:type="dxa"/>
          </w:tcPr>
          <w:p w:rsidR="009B5B6C" w:rsidRDefault="009B5B6C" w:rsidP="009B5B6C">
            <w:pPr>
              <w:jc w:val="center"/>
            </w:pPr>
            <w:r>
              <w:t>Agree regular contact</w:t>
            </w:r>
            <w:r w:rsidR="00BA0FB2">
              <w:t>?</w:t>
            </w:r>
            <w:r>
              <w:t xml:space="preserve"> </w:t>
            </w:r>
          </w:p>
        </w:tc>
        <w:tc>
          <w:tcPr>
            <w:tcW w:w="2118" w:type="dxa"/>
          </w:tcPr>
          <w:p w:rsidR="009B5B6C" w:rsidRDefault="009B5B6C" w:rsidP="009B5B6C">
            <w:pPr>
              <w:jc w:val="center"/>
            </w:pPr>
          </w:p>
        </w:tc>
        <w:tc>
          <w:tcPr>
            <w:tcW w:w="1875" w:type="dxa"/>
          </w:tcPr>
          <w:p w:rsidR="009B5B6C" w:rsidRDefault="009B5B6C" w:rsidP="009B5B6C">
            <w:pPr>
              <w:jc w:val="center"/>
            </w:pPr>
          </w:p>
        </w:tc>
        <w:tc>
          <w:tcPr>
            <w:tcW w:w="1942" w:type="dxa"/>
          </w:tcPr>
          <w:p w:rsidR="009B5B6C" w:rsidRDefault="009B5B6C" w:rsidP="009B5B6C">
            <w:pPr>
              <w:jc w:val="center"/>
            </w:pPr>
          </w:p>
        </w:tc>
      </w:tr>
    </w:tbl>
    <w:p w:rsidR="00694204" w:rsidRDefault="00694204" w:rsidP="009C7C3B">
      <w:pPr>
        <w:rPr>
          <w:u w:val="single"/>
        </w:rPr>
      </w:pPr>
      <w:r w:rsidRPr="009C7C3B">
        <w:rPr>
          <w:u w:val="single"/>
        </w:rPr>
        <w:lastRenderedPageBreak/>
        <w:t xml:space="preserve">Underlying Health Conditions </w:t>
      </w:r>
    </w:p>
    <w:p w:rsidR="00BA0FB2" w:rsidRPr="00BA0FB2" w:rsidRDefault="00BA0FB2" w:rsidP="009C7C3B">
      <w:r w:rsidRPr="00BA0FB2">
        <w:t>Consideration to be given to working remotely or reducing patient facing contact</w:t>
      </w:r>
      <w:r w:rsidR="00395A26">
        <w:t xml:space="preserve"> for the health conditions listed below</w:t>
      </w:r>
      <w:r w:rsidRPr="00BA0FB2">
        <w:t xml:space="preserve"> – each case to be considered depending on impact condition has on normal daily activities</w:t>
      </w:r>
    </w:p>
    <w:p w:rsidR="00A70CD8" w:rsidRDefault="00A70CD8" w:rsidP="00A70CD8">
      <w:pPr>
        <w:pStyle w:val="ListParagraph"/>
        <w:numPr>
          <w:ilvl w:val="0"/>
          <w:numId w:val="4"/>
        </w:numPr>
      </w:pPr>
      <w:r>
        <w:t>COPD</w:t>
      </w:r>
    </w:p>
    <w:p w:rsidR="00A70CD8" w:rsidRDefault="00A70CD8" w:rsidP="00A70CD8">
      <w:pPr>
        <w:pStyle w:val="ListParagraph"/>
        <w:numPr>
          <w:ilvl w:val="0"/>
          <w:numId w:val="4"/>
        </w:numPr>
      </w:pPr>
      <w:r>
        <w:t>Emphysema</w:t>
      </w:r>
    </w:p>
    <w:p w:rsidR="00A70CD8" w:rsidRDefault="00A70CD8" w:rsidP="00A70CD8">
      <w:pPr>
        <w:pStyle w:val="ListParagraph"/>
        <w:numPr>
          <w:ilvl w:val="0"/>
          <w:numId w:val="4"/>
        </w:numPr>
      </w:pPr>
      <w:r>
        <w:t xml:space="preserve">Bronchitis </w:t>
      </w:r>
    </w:p>
    <w:p w:rsidR="00A70CD8" w:rsidRDefault="00A70CD8" w:rsidP="00A70CD8">
      <w:pPr>
        <w:pStyle w:val="ListParagraph"/>
        <w:numPr>
          <w:ilvl w:val="0"/>
          <w:numId w:val="4"/>
        </w:numPr>
      </w:pPr>
      <w:r>
        <w:t xml:space="preserve">Chronic Kidney Disease </w:t>
      </w:r>
    </w:p>
    <w:p w:rsidR="00A70CD8" w:rsidRDefault="00A70CD8" w:rsidP="00A70CD8">
      <w:pPr>
        <w:pStyle w:val="ListParagraph"/>
        <w:numPr>
          <w:ilvl w:val="0"/>
          <w:numId w:val="4"/>
        </w:numPr>
      </w:pPr>
      <w:r>
        <w:t xml:space="preserve">Chronic Liver disease </w:t>
      </w:r>
    </w:p>
    <w:p w:rsidR="00A70CD8" w:rsidRDefault="00A70CD8" w:rsidP="00A70CD8">
      <w:pPr>
        <w:pStyle w:val="ListParagraph"/>
        <w:numPr>
          <w:ilvl w:val="0"/>
          <w:numId w:val="4"/>
        </w:numPr>
      </w:pPr>
      <w:r>
        <w:t>Parkinson’s disease</w:t>
      </w:r>
    </w:p>
    <w:p w:rsidR="00A70CD8" w:rsidRDefault="00A70CD8" w:rsidP="00A70CD8">
      <w:pPr>
        <w:pStyle w:val="ListParagraph"/>
        <w:numPr>
          <w:ilvl w:val="0"/>
          <w:numId w:val="4"/>
        </w:numPr>
      </w:pPr>
      <w:r>
        <w:t xml:space="preserve">Motor Neurone disease </w:t>
      </w:r>
    </w:p>
    <w:p w:rsidR="00A70CD8" w:rsidRDefault="00A70CD8" w:rsidP="00A70CD8">
      <w:pPr>
        <w:pStyle w:val="ListParagraph"/>
        <w:numPr>
          <w:ilvl w:val="0"/>
          <w:numId w:val="4"/>
        </w:numPr>
      </w:pPr>
      <w:r>
        <w:t xml:space="preserve">Multiple Sclerosis </w:t>
      </w:r>
    </w:p>
    <w:p w:rsidR="00A70CD8" w:rsidRDefault="00A70CD8" w:rsidP="00A70CD8">
      <w:pPr>
        <w:pStyle w:val="ListParagraph"/>
        <w:numPr>
          <w:ilvl w:val="0"/>
          <w:numId w:val="4"/>
        </w:numPr>
      </w:pPr>
      <w:r>
        <w:t>Splenectomy</w:t>
      </w:r>
    </w:p>
    <w:p w:rsidR="00BA0FB2" w:rsidRDefault="00BA0FB2" w:rsidP="00A70CD8"/>
    <w:p w:rsidR="00A70CD8" w:rsidRDefault="00BA0FB2" w:rsidP="00A70CD8">
      <w:r w:rsidRPr="00BA0FB2">
        <w:t>If staff have on</w:t>
      </w:r>
      <w:r w:rsidR="00146A2A">
        <w:t xml:space="preserve">e of the following conditions and they have </w:t>
      </w:r>
      <w:r>
        <w:t xml:space="preserve">severe </w:t>
      </w:r>
      <w:proofErr w:type="gramStart"/>
      <w:r>
        <w:t xml:space="preserve">symptoms </w:t>
      </w:r>
      <w:r w:rsidR="00AF2D33">
        <w:t xml:space="preserve"> the</w:t>
      </w:r>
      <w:proofErr w:type="gramEnd"/>
      <w:r w:rsidR="00AF2D33">
        <w:t xml:space="preserve"> Practice </w:t>
      </w:r>
      <w:r>
        <w:t xml:space="preserve">may need to consider </w:t>
      </w:r>
      <w:r w:rsidR="00AF2D33">
        <w:t>that they work remotely if that is feasible.</w:t>
      </w:r>
    </w:p>
    <w:p w:rsidR="00A70CD8" w:rsidRDefault="00A70CD8" w:rsidP="00A70CD8">
      <w:pPr>
        <w:pStyle w:val="ListParagraph"/>
        <w:numPr>
          <w:ilvl w:val="0"/>
          <w:numId w:val="5"/>
        </w:numPr>
      </w:pPr>
      <w:r>
        <w:t>Asthma</w:t>
      </w:r>
    </w:p>
    <w:p w:rsidR="00A70CD8" w:rsidRDefault="00A70CD8" w:rsidP="00A70CD8">
      <w:pPr>
        <w:pStyle w:val="ListParagraph"/>
        <w:numPr>
          <w:ilvl w:val="0"/>
          <w:numId w:val="5"/>
        </w:numPr>
      </w:pPr>
      <w:r>
        <w:t>Diabetes</w:t>
      </w:r>
    </w:p>
    <w:p w:rsidR="00A70CD8" w:rsidRDefault="00A70CD8" w:rsidP="00A70CD8">
      <w:pPr>
        <w:pStyle w:val="ListParagraph"/>
        <w:numPr>
          <w:ilvl w:val="0"/>
          <w:numId w:val="5"/>
        </w:numPr>
      </w:pPr>
      <w:r>
        <w:t>Sickle Cell</w:t>
      </w:r>
    </w:p>
    <w:p w:rsidR="00A70CD8" w:rsidRDefault="00D8015D" w:rsidP="00A70CD8">
      <w:pPr>
        <w:pStyle w:val="ListParagraph"/>
        <w:numPr>
          <w:ilvl w:val="0"/>
          <w:numId w:val="5"/>
        </w:numPr>
      </w:pPr>
      <w:r>
        <w:t>Weakened immune systems</w:t>
      </w:r>
    </w:p>
    <w:p w:rsidR="00737944" w:rsidRDefault="00737944" w:rsidP="00737944">
      <w:pPr>
        <w:pStyle w:val="ListParagraph"/>
      </w:pPr>
    </w:p>
    <w:p w:rsidR="00694204" w:rsidRDefault="00694204" w:rsidP="00D767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2118"/>
        <w:gridCol w:w="1875"/>
        <w:gridCol w:w="1942"/>
      </w:tblGrid>
      <w:tr w:rsidR="00694204" w:rsidTr="00694204">
        <w:tc>
          <w:tcPr>
            <w:tcW w:w="3307" w:type="dxa"/>
          </w:tcPr>
          <w:p w:rsidR="00694204" w:rsidRDefault="00694204" w:rsidP="00694204">
            <w:pPr>
              <w:jc w:val="center"/>
            </w:pPr>
          </w:p>
        </w:tc>
        <w:tc>
          <w:tcPr>
            <w:tcW w:w="2118" w:type="dxa"/>
          </w:tcPr>
          <w:p w:rsidR="00694204" w:rsidRDefault="00694204" w:rsidP="00694204">
            <w:pPr>
              <w:jc w:val="center"/>
            </w:pPr>
            <w:r>
              <w:t>Yes</w:t>
            </w:r>
          </w:p>
        </w:tc>
        <w:tc>
          <w:tcPr>
            <w:tcW w:w="1875" w:type="dxa"/>
          </w:tcPr>
          <w:p w:rsidR="00694204" w:rsidRDefault="00694204" w:rsidP="00694204">
            <w:pPr>
              <w:jc w:val="center"/>
            </w:pPr>
            <w:r>
              <w:t xml:space="preserve">No </w:t>
            </w:r>
          </w:p>
        </w:tc>
        <w:tc>
          <w:tcPr>
            <w:tcW w:w="1942" w:type="dxa"/>
          </w:tcPr>
          <w:p w:rsidR="00694204" w:rsidRDefault="00694204" w:rsidP="00694204">
            <w:pPr>
              <w:jc w:val="center"/>
            </w:pPr>
            <w:r>
              <w:t xml:space="preserve">Comment </w:t>
            </w:r>
          </w:p>
        </w:tc>
      </w:tr>
      <w:tr w:rsidR="00694204" w:rsidTr="00694204">
        <w:tc>
          <w:tcPr>
            <w:tcW w:w="3307" w:type="dxa"/>
          </w:tcPr>
          <w:p w:rsidR="00694204" w:rsidRDefault="00395A26" w:rsidP="00694204">
            <w:pPr>
              <w:jc w:val="center"/>
            </w:pPr>
            <w:proofErr w:type="gramStart"/>
            <w:r>
              <w:t>Does</w:t>
            </w:r>
            <w:proofErr w:type="gramEnd"/>
            <w:r>
              <w:t xml:space="preserve"> you feel your health condition is serious enough to isolate?</w:t>
            </w:r>
          </w:p>
        </w:tc>
        <w:tc>
          <w:tcPr>
            <w:tcW w:w="2118" w:type="dxa"/>
          </w:tcPr>
          <w:p w:rsidR="00694204" w:rsidRDefault="00694204" w:rsidP="00694204">
            <w:pPr>
              <w:jc w:val="center"/>
            </w:pPr>
          </w:p>
        </w:tc>
        <w:tc>
          <w:tcPr>
            <w:tcW w:w="1875" w:type="dxa"/>
          </w:tcPr>
          <w:p w:rsidR="00694204" w:rsidRDefault="00694204" w:rsidP="00694204">
            <w:pPr>
              <w:jc w:val="center"/>
            </w:pPr>
          </w:p>
        </w:tc>
        <w:tc>
          <w:tcPr>
            <w:tcW w:w="1942" w:type="dxa"/>
          </w:tcPr>
          <w:p w:rsidR="00694204" w:rsidRDefault="00694204" w:rsidP="00694204">
            <w:pPr>
              <w:jc w:val="center"/>
            </w:pPr>
          </w:p>
        </w:tc>
      </w:tr>
      <w:tr w:rsidR="00A70CD8" w:rsidTr="00694204">
        <w:tc>
          <w:tcPr>
            <w:tcW w:w="3307" w:type="dxa"/>
          </w:tcPr>
          <w:p w:rsidR="00A70CD8" w:rsidRDefault="00A70CD8" w:rsidP="00A70CD8">
            <w:pPr>
              <w:jc w:val="center"/>
            </w:pPr>
            <w:r>
              <w:t xml:space="preserve">Are you able to work from </w:t>
            </w:r>
            <w:proofErr w:type="gramStart"/>
            <w:r>
              <w:t xml:space="preserve">home </w:t>
            </w:r>
            <w:r w:rsidR="00395A26">
              <w:t>?</w:t>
            </w:r>
            <w:proofErr w:type="gramEnd"/>
          </w:p>
        </w:tc>
        <w:tc>
          <w:tcPr>
            <w:tcW w:w="2118" w:type="dxa"/>
          </w:tcPr>
          <w:p w:rsidR="00A70CD8" w:rsidRDefault="00A70CD8" w:rsidP="00694204">
            <w:pPr>
              <w:jc w:val="center"/>
            </w:pPr>
          </w:p>
        </w:tc>
        <w:tc>
          <w:tcPr>
            <w:tcW w:w="1875" w:type="dxa"/>
          </w:tcPr>
          <w:p w:rsidR="00A70CD8" w:rsidRDefault="00A70CD8" w:rsidP="00694204">
            <w:pPr>
              <w:jc w:val="center"/>
            </w:pPr>
          </w:p>
        </w:tc>
        <w:tc>
          <w:tcPr>
            <w:tcW w:w="1942" w:type="dxa"/>
          </w:tcPr>
          <w:p w:rsidR="00A70CD8" w:rsidRDefault="00A70CD8" w:rsidP="00694204">
            <w:pPr>
              <w:jc w:val="center"/>
            </w:pPr>
          </w:p>
        </w:tc>
      </w:tr>
      <w:tr w:rsidR="00A70CD8" w:rsidTr="00694204">
        <w:tc>
          <w:tcPr>
            <w:tcW w:w="3307" w:type="dxa"/>
          </w:tcPr>
          <w:p w:rsidR="00A70CD8" w:rsidRDefault="00A70CD8" w:rsidP="00A70CD8">
            <w:pPr>
              <w:jc w:val="center"/>
            </w:pPr>
            <w:r>
              <w:t xml:space="preserve">Support required to work </w:t>
            </w:r>
            <w:proofErr w:type="gramStart"/>
            <w:r>
              <w:t xml:space="preserve">remotely </w:t>
            </w:r>
            <w:r w:rsidR="00395A26">
              <w:t>?</w:t>
            </w:r>
            <w:proofErr w:type="gramEnd"/>
          </w:p>
        </w:tc>
        <w:tc>
          <w:tcPr>
            <w:tcW w:w="2118" w:type="dxa"/>
          </w:tcPr>
          <w:p w:rsidR="00A70CD8" w:rsidRDefault="00A70CD8" w:rsidP="00694204">
            <w:pPr>
              <w:jc w:val="center"/>
            </w:pPr>
          </w:p>
        </w:tc>
        <w:tc>
          <w:tcPr>
            <w:tcW w:w="1875" w:type="dxa"/>
          </w:tcPr>
          <w:p w:rsidR="00A70CD8" w:rsidRDefault="00A70CD8" w:rsidP="00694204">
            <w:pPr>
              <w:jc w:val="center"/>
            </w:pPr>
          </w:p>
        </w:tc>
        <w:tc>
          <w:tcPr>
            <w:tcW w:w="1942" w:type="dxa"/>
          </w:tcPr>
          <w:p w:rsidR="00A70CD8" w:rsidRDefault="00A70CD8" w:rsidP="00694204">
            <w:pPr>
              <w:jc w:val="center"/>
            </w:pPr>
          </w:p>
        </w:tc>
      </w:tr>
      <w:tr w:rsidR="00A70CD8" w:rsidTr="00694204">
        <w:tc>
          <w:tcPr>
            <w:tcW w:w="3307" w:type="dxa"/>
          </w:tcPr>
          <w:p w:rsidR="00A70CD8" w:rsidRDefault="00A70CD8" w:rsidP="00A70CD8">
            <w:pPr>
              <w:jc w:val="center"/>
            </w:pPr>
            <w:r>
              <w:t>Agree regular contact</w:t>
            </w:r>
            <w:r w:rsidR="00395A26">
              <w:t>?</w:t>
            </w:r>
            <w:r>
              <w:t xml:space="preserve"> </w:t>
            </w:r>
          </w:p>
        </w:tc>
        <w:tc>
          <w:tcPr>
            <w:tcW w:w="2118" w:type="dxa"/>
          </w:tcPr>
          <w:p w:rsidR="00A70CD8" w:rsidRDefault="00A70CD8" w:rsidP="00694204">
            <w:pPr>
              <w:jc w:val="center"/>
            </w:pPr>
          </w:p>
        </w:tc>
        <w:tc>
          <w:tcPr>
            <w:tcW w:w="1875" w:type="dxa"/>
          </w:tcPr>
          <w:p w:rsidR="00A70CD8" w:rsidRDefault="00A70CD8" w:rsidP="00694204">
            <w:pPr>
              <w:jc w:val="center"/>
            </w:pPr>
          </w:p>
        </w:tc>
        <w:tc>
          <w:tcPr>
            <w:tcW w:w="1942" w:type="dxa"/>
          </w:tcPr>
          <w:p w:rsidR="00A70CD8" w:rsidRDefault="00A70CD8" w:rsidP="00694204">
            <w:pPr>
              <w:jc w:val="center"/>
            </w:pPr>
          </w:p>
        </w:tc>
      </w:tr>
      <w:tr w:rsidR="00A70CD8" w:rsidTr="00694204">
        <w:tc>
          <w:tcPr>
            <w:tcW w:w="3307" w:type="dxa"/>
          </w:tcPr>
          <w:p w:rsidR="00A70CD8" w:rsidRDefault="00A70CD8" w:rsidP="00694204">
            <w:pPr>
              <w:jc w:val="center"/>
            </w:pPr>
            <w:r>
              <w:t xml:space="preserve">Can you undertake non patient facing </w:t>
            </w:r>
            <w:proofErr w:type="gramStart"/>
            <w:r>
              <w:t xml:space="preserve">role </w:t>
            </w:r>
            <w:r w:rsidR="00395A26">
              <w:t>?</w:t>
            </w:r>
            <w:proofErr w:type="gramEnd"/>
          </w:p>
        </w:tc>
        <w:tc>
          <w:tcPr>
            <w:tcW w:w="2118" w:type="dxa"/>
          </w:tcPr>
          <w:p w:rsidR="00A70CD8" w:rsidRDefault="00A70CD8" w:rsidP="00694204">
            <w:pPr>
              <w:jc w:val="center"/>
            </w:pPr>
          </w:p>
        </w:tc>
        <w:tc>
          <w:tcPr>
            <w:tcW w:w="1875" w:type="dxa"/>
          </w:tcPr>
          <w:p w:rsidR="00A70CD8" w:rsidRDefault="00A70CD8" w:rsidP="00694204">
            <w:pPr>
              <w:jc w:val="center"/>
            </w:pPr>
          </w:p>
        </w:tc>
        <w:tc>
          <w:tcPr>
            <w:tcW w:w="1942" w:type="dxa"/>
          </w:tcPr>
          <w:p w:rsidR="00A70CD8" w:rsidRDefault="00A70CD8" w:rsidP="00694204">
            <w:pPr>
              <w:jc w:val="center"/>
            </w:pPr>
          </w:p>
        </w:tc>
      </w:tr>
    </w:tbl>
    <w:p w:rsidR="00694204" w:rsidRDefault="00694204" w:rsidP="00A70CD8"/>
    <w:p w:rsidR="009C7C3B" w:rsidRDefault="009C7C3B" w:rsidP="009C7C3B"/>
    <w:p w:rsidR="00AF2D33" w:rsidRDefault="00AF2D33" w:rsidP="009C7C3B"/>
    <w:p w:rsidR="00AF2D33" w:rsidRPr="00D767A7" w:rsidRDefault="00AF2D33" w:rsidP="009C7C3B">
      <w:r>
        <w:t>20/03/2020</w:t>
      </w:r>
      <w:bookmarkStart w:id="0" w:name="_GoBack"/>
      <w:bookmarkEnd w:id="0"/>
    </w:p>
    <w:sectPr w:rsidR="00AF2D33" w:rsidRPr="00D767A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7E" w:rsidRDefault="00436D7E" w:rsidP="00F20FD6">
      <w:pPr>
        <w:spacing w:after="0" w:line="240" w:lineRule="auto"/>
      </w:pPr>
      <w:r>
        <w:separator/>
      </w:r>
    </w:p>
  </w:endnote>
  <w:endnote w:type="continuationSeparator" w:id="0">
    <w:p w:rsidR="00436D7E" w:rsidRDefault="00436D7E" w:rsidP="00F2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7E" w:rsidRDefault="00436D7E" w:rsidP="00F20FD6">
      <w:pPr>
        <w:spacing w:after="0" w:line="240" w:lineRule="auto"/>
      </w:pPr>
      <w:r>
        <w:separator/>
      </w:r>
    </w:p>
  </w:footnote>
  <w:footnote w:type="continuationSeparator" w:id="0">
    <w:p w:rsidR="00436D7E" w:rsidRDefault="00436D7E" w:rsidP="00F2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D8" w:rsidRDefault="00A70CD8">
    <w:pPr>
      <w:pStyle w:val="Header"/>
    </w:pPr>
  </w:p>
  <w:p w:rsidR="00A70CD8" w:rsidRDefault="00A70CD8">
    <w:pPr>
      <w:pStyle w:val="Header"/>
    </w:pPr>
  </w:p>
  <w:p w:rsidR="00A70CD8" w:rsidRDefault="00A70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DD6"/>
    <w:multiLevelType w:val="hybridMultilevel"/>
    <w:tmpl w:val="87C0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46B48"/>
    <w:multiLevelType w:val="hybridMultilevel"/>
    <w:tmpl w:val="C922A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F02DC"/>
    <w:multiLevelType w:val="hybridMultilevel"/>
    <w:tmpl w:val="926CE6B0"/>
    <w:lvl w:ilvl="0" w:tplc="74D0DF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E3DE8"/>
    <w:multiLevelType w:val="hybridMultilevel"/>
    <w:tmpl w:val="5612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C8"/>
    <w:rsid w:val="000578AC"/>
    <w:rsid w:val="000B185B"/>
    <w:rsid w:val="00100E52"/>
    <w:rsid w:val="00146A2A"/>
    <w:rsid w:val="00180A05"/>
    <w:rsid w:val="0027383B"/>
    <w:rsid w:val="002A6435"/>
    <w:rsid w:val="003110D3"/>
    <w:rsid w:val="00395A26"/>
    <w:rsid w:val="003A1EC7"/>
    <w:rsid w:val="003A35AB"/>
    <w:rsid w:val="00436D7E"/>
    <w:rsid w:val="005024E6"/>
    <w:rsid w:val="00510190"/>
    <w:rsid w:val="00571920"/>
    <w:rsid w:val="005C2CAE"/>
    <w:rsid w:val="00601028"/>
    <w:rsid w:val="00623006"/>
    <w:rsid w:val="00694204"/>
    <w:rsid w:val="006D2B15"/>
    <w:rsid w:val="006E2E86"/>
    <w:rsid w:val="00737944"/>
    <w:rsid w:val="00813FAC"/>
    <w:rsid w:val="008E714A"/>
    <w:rsid w:val="00903B82"/>
    <w:rsid w:val="00915A0B"/>
    <w:rsid w:val="009B5B6C"/>
    <w:rsid w:val="009C7C3B"/>
    <w:rsid w:val="009F72F0"/>
    <w:rsid w:val="00A10603"/>
    <w:rsid w:val="00A15611"/>
    <w:rsid w:val="00A62F85"/>
    <w:rsid w:val="00A70CD8"/>
    <w:rsid w:val="00AC16E6"/>
    <w:rsid w:val="00AF2D33"/>
    <w:rsid w:val="00B55E8C"/>
    <w:rsid w:val="00B84A49"/>
    <w:rsid w:val="00BA0707"/>
    <w:rsid w:val="00BA0FB2"/>
    <w:rsid w:val="00C56CFD"/>
    <w:rsid w:val="00C74D4A"/>
    <w:rsid w:val="00CA73BE"/>
    <w:rsid w:val="00CA7DC8"/>
    <w:rsid w:val="00D24052"/>
    <w:rsid w:val="00D426F1"/>
    <w:rsid w:val="00D479FB"/>
    <w:rsid w:val="00D767A7"/>
    <w:rsid w:val="00D8015D"/>
    <w:rsid w:val="00DB265B"/>
    <w:rsid w:val="00DE672F"/>
    <w:rsid w:val="00DE7A83"/>
    <w:rsid w:val="00DF13C7"/>
    <w:rsid w:val="00EC70F4"/>
    <w:rsid w:val="00F2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D6"/>
  </w:style>
  <w:style w:type="paragraph" w:styleId="Footer">
    <w:name w:val="footer"/>
    <w:basedOn w:val="Normal"/>
    <w:link w:val="FooterChar"/>
    <w:uiPriority w:val="99"/>
    <w:unhideWhenUsed/>
    <w:rsid w:val="00F2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D6"/>
  </w:style>
  <w:style w:type="paragraph" w:styleId="BalloonText">
    <w:name w:val="Balloon Text"/>
    <w:basedOn w:val="Normal"/>
    <w:link w:val="BalloonTextChar"/>
    <w:uiPriority w:val="99"/>
    <w:semiHidden/>
    <w:unhideWhenUsed/>
    <w:rsid w:val="00F2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2B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B6C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D6"/>
  </w:style>
  <w:style w:type="paragraph" w:styleId="Footer">
    <w:name w:val="footer"/>
    <w:basedOn w:val="Normal"/>
    <w:link w:val="FooterChar"/>
    <w:uiPriority w:val="99"/>
    <w:unhideWhenUsed/>
    <w:rsid w:val="00F2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D6"/>
  </w:style>
  <w:style w:type="paragraph" w:styleId="BalloonText">
    <w:name w:val="Balloon Text"/>
    <w:basedOn w:val="Normal"/>
    <w:link w:val="BalloonTextChar"/>
    <w:uiPriority w:val="99"/>
    <w:semiHidden/>
    <w:unhideWhenUsed/>
    <w:rsid w:val="00F2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2B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B6C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8D74-06B7-46DD-AAAE-97B92EE9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Kennard, Sue</dc:creator>
  <cp:lastModifiedBy>NHSUser</cp:lastModifiedBy>
  <cp:revision>3</cp:revision>
  <cp:lastPrinted>2020-03-17T16:59:00Z</cp:lastPrinted>
  <dcterms:created xsi:type="dcterms:W3CDTF">2020-03-20T14:07:00Z</dcterms:created>
  <dcterms:modified xsi:type="dcterms:W3CDTF">2020-03-20T14:32:00Z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3b9ee2fe-5a78-4361-b0d9-c30d8e045b38</vt:lpwstr>
  </property>
</Properties>
</file>